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78" w:rsidRPr="00D16FB7" w:rsidRDefault="00C32178" w:rsidP="00C32178">
      <w:pPr>
        <w:pageBreakBefore/>
        <w:jc w:val="center"/>
        <w:rPr>
          <w:b/>
          <w:bCs/>
          <w:szCs w:val="28"/>
        </w:rPr>
      </w:pPr>
      <w:r w:rsidRPr="00D16FB7">
        <w:rPr>
          <w:b/>
          <w:bCs/>
          <w:szCs w:val="28"/>
        </w:rPr>
        <w:t xml:space="preserve">Уведомление о проведении сбора замечаний и предложений граждан </w:t>
      </w:r>
      <w:r w:rsidR="00024636">
        <w:rPr>
          <w:b/>
          <w:bCs/>
          <w:szCs w:val="28"/>
        </w:rPr>
        <w:t xml:space="preserve">                   </w:t>
      </w:r>
      <w:r w:rsidRPr="00D16FB7">
        <w:rPr>
          <w:b/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/>
          <w:bCs/>
          <w:szCs w:val="28"/>
        </w:rPr>
        <w:t>ял</w:t>
      </w:r>
      <w:r w:rsidR="003F7B7A">
        <w:rPr>
          <w:b/>
          <w:bCs/>
          <w:szCs w:val="28"/>
        </w:rPr>
        <w:t>и</w:t>
      </w:r>
      <w:r w:rsidR="00024636">
        <w:rPr>
          <w:b/>
          <w:bCs/>
          <w:szCs w:val="28"/>
        </w:rPr>
        <w:t xml:space="preserve">сь </w:t>
      </w:r>
      <w:r w:rsidR="003F7B7A">
        <w:rPr>
          <w:b/>
          <w:bCs/>
          <w:szCs w:val="28"/>
        </w:rPr>
        <w:t>структурные подразделения</w:t>
      </w:r>
      <w:r w:rsidR="00024636">
        <w:rPr>
          <w:b/>
          <w:bCs/>
          <w:szCs w:val="28"/>
        </w:rPr>
        <w:t xml:space="preserve"> Администрации Ярославского муниципального района</w:t>
      </w:r>
      <w:r w:rsidRPr="00D16FB7">
        <w:rPr>
          <w:b/>
          <w:bCs/>
          <w:szCs w:val="28"/>
        </w:rPr>
        <w:t xml:space="preserve"> Ярославской области, </w:t>
      </w:r>
      <w:r w:rsidR="00577E0D" w:rsidRPr="00577E0D">
        <w:rPr>
          <w:b/>
          <w:bCs/>
          <w:szCs w:val="28"/>
        </w:rPr>
        <w:t>не являющиеся юридическими лицами,</w:t>
      </w:r>
      <w:r w:rsidR="00577E0D" w:rsidRPr="00D16FB7">
        <w:rPr>
          <w:b/>
          <w:bCs/>
          <w:szCs w:val="28"/>
        </w:rPr>
        <w:t xml:space="preserve"> </w:t>
      </w:r>
      <w:r w:rsidRPr="00D16FB7">
        <w:rPr>
          <w:b/>
          <w:bCs/>
          <w:szCs w:val="28"/>
        </w:rPr>
        <w:t>на соответствие их антимонопольному законодательству</w:t>
      </w:r>
    </w:p>
    <w:p w:rsidR="00C32178" w:rsidRDefault="00C32178" w:rsidP="00C32178">
      <w:pPr>
        <w:jc w:val="center"/>
        <w:rPr>
          <w:bCs/>
          <w:szCs w:val="28"/>
        </w:rPr>
      </w:pPr>
    </w:p>
    <w:p w:rsidR="00577E0D" w:rsidRDefault="00C32178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bCs/>
          <w:szCs w:val="28"/>
        </w:rPr>
      </w:pPr>
      <w:r>
        <w:rPr>
          <w:szCs w:val="28"/>
        </w:rPr>
        <w:t xml:space="preserve">Настоящим </w:t>
      </w:r>
      <w:r w:rsidR="00024636">
        <w:rPr>
          <w:szCs w:val="28"/>
        </w:rPr>
        <w:t>Администраци</w:t>
      </w:r>
      <w:r w:rsidR="003F7B7A">
        <w:rPr>
          <w:szCs w:val="28"/>
        </w:rPr>
        <w:t>я</w:t>
      </w:r>
      <w:r w:rsidR="00024636">
        <w:rPr>
          <w:szCs w:val="28"/>
        </w:rPr>
        <w:t xml:space="preserve"> Ярославского муниципального района</w:t>
      </w:r>
      <w:r>
        <w:rPr>
          <w:szCs w:val="28"/>
        </w:rPr>
        <w:t xml:space="preserve"> </w:t>
      </w:r>
      <w:r w:rsidRPr="00577E0D">
        <w:rPr>
          <w:bCs/>
          <w:szCs w:val="28"/>
        </w:rPr>
        <w:t xml:space="preserve">Ярославской области уведомляет о </w:t>
      </w:r>
      <w:r>
        <w:rPr>
          <w:bCs/>
          <w:szCs w:val="28"/>
        </w:rPr>
        <w:t>проведении сбора замечаний и предложений граждан и организаций по перечню действующих правовых актов, разработчиком которых явл</w:t>
      </w:r>
      <w:r w:rsidR="00024636">
        <w:rPr>
          <w:bCs/>
          <w:szCs w:val="28"/>
        </w:rPr>
        <w:t>ял</w:t>
      </w:r>
      <w:r w:rsidR="003F7B7A">
        <w:rPr>
          <w:bCs/>
          <w:szCs w:val="28"/>
        </w:rPr>
        <w:t>и</w:t>
      </w:r>
      <w:r w:rsidR="00024636">
        <w:rPr>
          <w:bCs/>
          <w:szCs w:val="28"/>
        </w:rPr>
        <w:t xml:space="preserve">сь </w:t>
      </w:r>
      <w:r w:rsidR="003F7B7A" w:rsidRPr="003F7B7A">
        <w:rPr>
          <w:bCs/>
          <w:szCs w:val="28"/>
        </w:rPr>
        <w:t xml:space="preserve">структурные подразделения </w:t>
      </w:r>
      <w:r w:rsidR="00024636">
        <w:rPr>
          <w:bCs/>
          <w:szCs w:val="28"/>
        </w:rPr>
        <w:t>Администрации Ярославской области</w:t>
      </w:r>
      <w:r>
        <w:rPr>
          <w:bCs/>
          <w:szCs w:val="28"/>
        </w:rPr>
        <w:t xml:space="preserve">, </w:t>
      </w:r>
      <w:r w:rsidR="00577E0D" w:rsidRPr="00577E0D">
        <w:rPr>
          <w:bCs/>
          <w:szCs w:val="28"/>
        </w:rPr>
        <w:t>не являющиеся юридическими лицами</w:t>
      </w:r>
      <w:proofErr w:type="gramStart"/>
      <w:r w:rsidR="00577E0D" w:rsidRPr="00577E0D">
        <w:rPr>
          <w:bCs/>
          <w:szCs w:val="28"/>
        </w:rPr>
        <w:t>.</w:t>
      </w:r>
      <w:proofErr w:type="gramEnd"/>
      <w:r w:rsidR="00577E0D">
        <w:rPr>
          <w:bCs/>
          <w:szCs w:val="28"/>
        </w:rPr>
        <w:t xml:space="preserve"> </w:t>
      </w:r>
      <w:proofErr w:type="gramStart"/>
      <w:r>
        <w:rPr>
          <w:bCs/>
          <w:szCs w:val="28"/>
        </w:rPr>
        <w:t>н</w:t>
      </w:r>
      <w:proofErr w:type="gramEnd"/>
      <w:r>
        <w:rPr>
          <w:bCs/>
          <w:szCs w:val="28"/>
        </w:rPr>
        <w:t>а соответствие их антимонопольному законодательству (п</w:t>
      </w:r>
      <w:r w:rsidRPr="00577E0D">
        <w:rPr>
          <w:bCs/>
          <w:szCs w:val="28"/>
        </w:rPr>
        <w:t>еречень правовых актов с указанием их реквизитов:</w:t>
      </w:r>
    </w:p>
    <w:p w:rsidR="003027D6" w:rsidRPr="00577E0D" w:rsidRDefault="003F7B7A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bCs/>
          <w:szCs w:val="28"/>
        </w:rPr>
      </w:pPr>
      <w:r w:rsidRPr="00577E0D">
        <w:rPr>
          <w:bCs/>
          <w:szCs w:val="28"/>
        </w:rPr>
        <w:t>https://yamo.adm.yar.ru/komplaens/UF.php</w:t>
      </w:r>
    </w:p>
    <w:p w:rsidR="003027D6" w:rsidRDefault="003027D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C32178" w:rsidRPr="00A8746B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 15000</w:t>
      </w:r>
      <w:r w:rsidR="00024636">
        <w:rPr>
          <w:szCs w:val="28"/>
        </w:rPr>
        <w:t>3</w:t>
      </w:r>
      <w:r>
        <w:rPr>
          <w:szCs w:val="28"/>
        </w:rPr>
        <w:t xml:space="preserve"> г. Ярославль, ул. </w:t>
      </w:r>
      <w:r w:rsidR="00024636">
        <w:rPr>
          <w:szCs w:val="28"/>
        </w:rPr>
        <w:t>З.Космодемьянской</w:t>
      </w:r>
      <w:r>
        <w:rPr>
          <w:szCs w:val="28"/>
        </w:rPr>
        <w:t xml:space="preserve">, д. </w:t>
      </w:r>
      <w:r w:rsidR="00024636">
        <w:rPr>
          <w:szCs w:val="28"/>
        </w:rPr>
        <w:t>10а</w:t>
      </w:r>
      <w:r>
        <w:rPr>
          <w:szCs w:val="28"/>
        </w:rPr>
        <w:t>, а также по адресу электронной почт</w:t>
      </w:r>
      <w:r w:rsidRPr="005C6E93">
        <w:rPr>
          <w:i/>
          <w:szCs w:val="28"/>
        </w:rPr>
        <w:t>ы</w:t>
      </w:r>
      <w:r>
        <w:rPr>
          <w:szCs w:val="28"/>
        </w:rPr>
        <w:t xml:space="preserve">: </w:t>
      </w:r>
      <w:r w:rsidR="00024636" w:rsidRPr="00024636">
        <w:rPr>
          <w:szCs w:val="28"/>
        </w:rPr>
        <w:t>economica@yamo.adm.yar.ru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Сроки приема замечаний и предложений: в течение 30 рабочих дней </w:t>
      </w:r>
      <w:r w:rsidR="00024636">
        <w:rPr>
          <w:szCs w:val="28"/>
        </w:rPr>
        <w:t xml:space="preserve">                      </w:t>
      </w:r>
      <w:r>
        <w:rPr>
          <w:szCs w:val="28"/>
        </w:rPr>
        <w:t xml:space="preserve">с </w:t>
      </w:r>
      <w:r w:rsidR="00863331">
        <w:rPr>
          <w:szCs w:val="28"/>
        </w:rPr>
        <w:t>01 ноября</w:t>
      </w:r>
      <w:r w:rsidR="00024636">
        <w:rPr>
          <w:szCs w:val="28"/>
        </w:rPr>
        <w:t xml:space="preserve"> </w:t>
      </w:r>
      <w:r>
        <w:rPr>
          <w:szCs w:val="28"/>
        </w:rPr>
        <w:t>20</w:t>
      </w:r>
      <w:r w:rsidR="00863331">
        <w:rPr>
          <w:szCs w:val="28"/>
        </w:rPr>
        <w:t>20</w:t>
      </w:r>
      <w:r>
        <w:rPr>
          <w:szCs w:val="28"/>
        </w:rPr>
        <w:t xml:space="preserve"> г.</w:t>
      </w:r>
      <w:r w:rsidR="00A8746B">
        <w:rPr>
          <w:szCs w:val="28"/>
        </w:rPr>
        <w:t xml:space="preserve"> по </w:t>
      </w:r>
      <w:r w:rsidR="00863331">
        <w:rPr>
          <w:szCs w:val="28"/>
        </w:rPr>
        <w:t>01</w:t>
      </w:r>
      <w:r w:rsidR="00A8746B">
        <w:rPr>
          <w:szCs w:val="28"/>
        </w:rPr>
        <w:t xml:space="preserve"> </w:t>
      </w:r>
      <w:r w:rsidR="00863331">
        <w:rPr>
          <w:szCs w:val="28"/>
        </w:rPr>
        <w:t>дека</w:t>
      </w:r>
      <w:r w:rsidR="00024636">
        <w:rPr>
          <w:szCs w:val="28"/>
        </w:rPr>
        <w:t>бря</w:t>
      </w:r>
      <w:r w:rsidR="00A8746B">
        <w:rPr>
          <w:szCs w:val="28"/>
        </w:rPr>
        <w:t xml:space="preserve"> 20</w:t>
      </w:r>
      <w:r w:rsidR="00863331">
        <w:rPr>
          <w:szCs w:val="28"/>
        </w:rPr>
        <w:t>20</w:t>
      </w:r>
      <w:r w:rsidR="00A8746B">
        <w:rPr>
          <w:szCs w:val="28"/>
        </w:rPr>
        <w:t xml:space="preserve"> г.</w:t>
      </w:r>
    </w:p>
    <w:p w:rsidR="003F7B7A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Место размещения уведомления и реестра правовых актов в информационно-телекоммуникационной сети «Интернет»:</w:t>
      </w:r>
    </w:p>
    <w:p w:rsidR="00C32178" w:rsidRDefault="002C4285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 </w:t>
      </w:r>
      <w:r w:rsidR="003F7B7A" w:rsidRPr="003F7B7A">
        <w:t>https://yamo.adm.yar.ru/komplaens/UF.php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Все поступившие </w:t>
      </w:r>
      <w:r w:rsidR="00315B63">
        <w:rPr>
          <w:szCs w:val="28"/>
        </w:rPr>
        <w:t>до 01 декабря 2020 г.</w:t>
      </w:r>
      <w:r w:rsidR="00A77F7C">
        <w:rPr>
          <w:szCs w:val="28"/>
        </w:rPr>
        <w:t xml:space="preserve"> </w:t>
      </w:r>
      <w:r>
        <w:rPr>
          <w:szCs w:val="28"/>
        </w:rPr>
        <w:t>замечания и предложения будут рассмотрены в течение 3 рабочих дней</w:t>
      </w:r>
      <w:r w:rsidR="00024636">
        <w:rPr>
          <w:szCs w:val="28"/>
        </w:rPr>
        <w:t xml:space="preserve"> 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 уведомлению прилагаются: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1. Форма анкеты гражданина или организации</w:t>
      </w:r>
      <w:bookmarkStart w:id="0" w:name="_GoBack"/>
      <w:bookmarkEnd w:id="0"/>
      <w:r w:rsidR="00024636">
        <w:rPr>
          <w:szCs w:val="28"/>
        </w:rPr>
        <w:t>;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2. Перечень правовых актов, содержащий реквизиты правовых актов, общие сведения о правовых актах и их тексты</w:t>
      </w:r>
      <w:r w:rsidR="00024636">
        <w:rPr>
          <w:szCs w:val="28"/>
        </w:rPr>
        <w:t>.</w:t>
      </w:r>
    </w:p>
    <w:p w:rsidR="00024636" w:rsidRDefault="0002463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024636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Контактное лицо:</w:t>
      </w:r>
      <w:r w:rsidR="00024636">
        <w:rPr>
          <w:szCs w:val="28"/>
        </w:rPr>
        <w:t xml:space="preserve"> </w:t>
      </w:r>
      <w:proofErr w:type="spellStart"/>
      <w:r w:rsidR="004932C6">
        <w:rPr>
          <w:szCs w:val="28"/>
        </w:rPr>
        <w:t>Шарипова</w:t>
      </w:r>
      <w:proofErr w:type="spellEnd"/>
      <w:r w:rsidR="004932C6">
        <w:rPr>
          <w:szCs w:val="28"/>
        </w:rPr>
        <w:t xml:space="preserve"> Татьяна Владимировна</w:t>
      </w:r>
      <w:r w:rsidR="00024636">
        <w:rPr>
          <w:szCs w:val="28"/>
        </w:rPr>
        <w:t xml:space="preserve">, заместитель </w:t>
      </w:r>
      <w:r w:rsidR="004932C6">
        <w:rPr>
          <w:szCs w:val="28"/>
        </w:rPr>
        <w:t xml:space="preserve">председателя КУМИ </w:t>
      </w:r>
      <w:r w:rsidR="00024636">
        <w:rPr>
          <w:szCs w:val="28"/>
        </w:rPr>
        <w:t>Администрации ЯМР</w:t>
      </w:r>
      <w:r>
        <w:rPr>
          <w:szCs w:val="28"/>
        </w:rPr>
        <w:t>,</w:t>
      </w:r>
      <w:r w:rsidR="00A8746B">
        <w:rPr>
          <w:szCs w:val="28"/>
        </w:rPr>
        <w:t xml:space="preserve"> 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тел.: 8(4852)</w:t>
      </w:r>
      <w:r w:rsidR="00C32178">
        <w:rPr>
          <w:szCs w:val="28"/>
        </w:rPr>
        <w:t xml:space="preserve"> </w:t>
      </w:r>
      <w:r w:rsidR="004932C6">
        <w:rPr>
          <w:szCs w:val="28"/>
        </w:rPr>
        <w:t>42-96-71</w:t>
      </w:r>
      <w:r w:rsidR="00C32178">
        <w:rPr>
          <w:szCs w:val="28"/>
        </w:rPr>
        <w:t>.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с 08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>
        <w:rPr>
          <w:szCs w:val="28"/>
        </w:rPr>
        <w:t xml:space="preserve">0 до </w:t>
      </w:r>
      <w:r w:rsidR="00C32178" w:rsidRPr="00712790">
        <w:rPr>
          <w:szCs w:val="28"/>
        </w:rPr>
        <w:t>1</w:t>
      </w:r>
      <w:r>
        <w:rPr>
          <w:szCs w:val="28"/>
        </w:rPr>
        <w:t>7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 w:rsidRPr="00712790">
        <w:rPr>
          <w:szCs w:val="28"/>
        </w:rPr>
        <w:t>0</w:t>
      </w:r>
      <w:r w:rsidR="00C32178">
        <w:rPr>
          <w:szCs w:val="28"/>
        </w:rPr>
        <w:t xml:space="preserve"> по рабочим дням.</w:t>
      </w:r>
    </w:p>
    <w:p w:rsidR="00C32178" w:rsidRDefault="00C32178" w:rsidP="00C32178">
      <w:pPr>
        <w:jc w:val="center"/>
        <w:rPr>
          <w:bCs/>
          <w:szCs w:val="28"/>
        </w:rPr>
      </w:pPr>
    </w:p>
    <w:p w:rsidR="00833CEB" w:rsidRDefault="00833CEB"/>
    <w:sectPr w:rsidR="00833CEB" w:rsidSect="00C02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53DD8"/>
    <w:rsid w:val="00024636"/>
    <w:rsid w:val="00063E34"/>
    <w:rsid w:val="00071CE6"/>
    <w:rsid w:val="000758E2"/>
    <w:rsid w:val="00191C04"/>
    <w:rsid w:val="002C4285"/>
    <w:rsid w:val="00300EAB"/>
    <w:rsid w:val="003027D6"/>
    <w:rsid w:val="00315B63"/>
    <w:rsid w:val="00353DD8"/>
    <w:rsid w:val="003A72A4"/>
    <w:rsid w:val="003F7B7A"/>
    <w:rsid w:val="004932C6"/>
    <w:rsid w:val="00577E0D"/>
    <w:rsid w:val="005C6E93"/>
    <w:rsid w:val="005E62CA"/>
    <w:rsid w:val="00833CEB"/>
    <w:rsid w:val="00863331"/>
    <w:rsid w:val="00A33C8E"/>
    <w:rsid w:val="00A77F7C"/>
    <w:rsid w:val="00A8746B"/>
    <w:rsid w:val="00B701F7"/>
    <w:rsid w:val="00BF3E26"/>
    <w:rsid w:val="00C0270B"/>
    <w:rsid w:val="00C32178"/>
    <w:rsid w:val="00C85364"/>
    <w:rsid w:val="00C926C7"/>
    <w:rsid w:val="00DB5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1C67AA-94DD-41AC-AB94-C094A0B99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D53C97-4B91-4BD0-83E0-B8A1DFFE9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A9BA0AF7-45F8-4D2E-A3EE-E11FBDC1A2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Логинова Ира Владимировна</dc:creator>
  <cp:lastModifiedBy>Марина Александровна Медведева</cp:lastModifiedBy>
  <cp:revision>2</cp:revision>
  <cp:lastPrinted>2019-09-18T08:27:00Z</cp:lastPrinted>
  <dcterms:created xsi:type="dcterms:W3CDTF">2020-12-23T10:35:00Z</dcterms:created>
  <dcterms:modified xsi:type="dcterms:W3CDTF">2020-12-23T10:35:00Z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